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854" w:type="dxa"/>
        <w:tblLook w:val="04A0" w:firstRow="1" w:lastRow="0" w:firstColumn="1" w:lastColumn="0" w:noHBand="0" w:noVBand="1"/>
      </w:tblPr>
      <w:tblGrid>
        <w:gridCol w:w="2547"/>
        <w:gridCol w:w="7307"/>
      </w:tblGrid>
      <w:tr w:rsidR="00A2310A" w:rsidRPr="004F6B97" w:rsidTr="00A2310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310A" w:rsidRPr="004F6B97" w:rsidRDefault="00A2310A" w:rsidP="00010FE2">
            <w:pPr>
              <w:spacing w:before="120" w:after="120" w:line="276" w:lineRule="auto"/>
              <w:ind w:left="714" w:hanging="357"/>
              <w:jc w:val="center"/>
              <w:textAlignment w:val="baseline"/>
              <w:rPr>
                <w:rFonts w:ascii="Tahoma" w:hAnsi="Tahoma" w:cs="Tahoma"/>
                <w:sz w:val="22"/>
              </w:rPr>
            </w:pPr>
            <w:bookmarkStart w:id="0" w:name="_Hlk39589537"/>
            <w:r w:rsidRPr="004F6B97">
              <w:rPr>
                <w:rFonts w:ascii="Tahoma" w:hAnsi="Tahoma" w:cs="Tahoma"/>
                <w:b/>
                <w:bCs/>
                <w:sz w:val="22"/>
              </w:rPr>
              <w:t xml:space="preserve">Informacje dotyczące przetwarzania danych osobowych dla osób reprezentujących </w:t>
            </w:r>
            <w:r w:rsidR="00010FE2">
              <w:rPr>
                <w:rFonts w:ascii="Tahoma" w:hAnsi="Tahoma" w:cs="Tahoma"/>
                <w:b/>
                <w:bCs/>
                <w:sz w:val="22"/>
              </w:rPr>
              <w:t>…………………………………..</w:t>
            </w:r>
            <w:r w:rsidR="00F42983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="004F6B97" w:rsidRPr="004F6B97">
              <w:rPr>
                <w:rFonts w:ascii="Tahoma" w:hAnsi="Tahoma" w:cs="Tahoma"/>
                <w:b/>
                <w:bCs/>
                <w:sz w:val="22"/>
              </w:rPr>
              <w:t xml:space="preserve">w </w:t>
            </w:r>
            <w:r w:rsidRPr="004F6B97">
              <w:rPr>
                <w:rFonts w:ascii="Tahoma" w:hAnsi="Tahoma" w:cs="Tahoma"/>
                <w:b/>
                <w:bCs/>
                <w:sz w:val="22"/>
              </w:rPr>
              <w:t>oraz jej pracowników, wskazanych do realizacji Umowy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Administrator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  <w:highlight w:val="yellow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Administratorem Pani/Pana danych osobowych jest Komendant Nadwiślańskiego Oddziału Straży Granicznej im. Powstania Warszawskiego 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Dane kontaktowe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line="360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Nadwiślański Oddział Straży Granicznej im. Powstania Warszawskiego; ul. Komitetu Obrony Robotników 23, 02-148 Warszawa</w:t>
            </w:r>
          </w:p>
          <w:p w:rsidR="00A2310A" w:rsidRPr="004F6B97" w:rsidRDefault="00A2310A">
            <w:pPr>
              <w:spacing w:line="360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e-mail: nadwislanski@strazgraniczna.pl tel.: 22 500 33 01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 xml:space="preserve">Inspektor Ochrony Danych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Inspektorem danych osobowych jest Naczelnik Wydziału Ochrony Informacji Nadwiślańskiego Oddziału Straży Granicznej. </w:t>
            </w:r>
          </w:p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Kontakt z inspektorem: e-mail: nadwislanski.woi@strazgraniczna.pl,</w:t>
            </w:r>
          </w:p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tel. 22 500 30 62.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Cele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 w:rsidRPr="004F6B97">
              <w:trPr>
                <w:trHeight w:val="259"/>
              </w:trPr>
              <w:tc>
                <w:tcPr>
                  <w:tcW w:w="0" w:type="auto"/>
                  <w:hideMark/>
                </w:tcPr>
                <w:p w:rsidR="00A2310A" w:rsidRPr="004F6B97" w:rsidRDefault="00A2310A" w:rsidP="00486EC5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 xml:space="preserve">Kontaktowanie się w sprawie wykonania umowy dotyczącej świadczenia usług medycznych polegających na przeprowadzaniu badań lekarskich 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Podstawa prawna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21"/>
            </w:tblGrid>
            <w:tr w:rsidR="00A2310A" w:rsidRPr="004F6B97">
              <w:trPr>
                <w:trHeight w:val="259"/>
              </w:trPr>
              <w:tc>
                <w:tcPr>
                  <w:tcW w:w="0" w:type="auto"/>
                  <w:hideMark/>
                </w:tcPr>
                <w:p w:rsidR="00A2310A" w:rsidRPr="004F6B97" w:rsidRDefault="00A2310A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 xml:space="preserve">Art. 6 ust.1 lit. f RODO 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Okres przechowywania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 w:rsidRPr="004F6B97">
              <w:trPr>
                <w:trHeight w:val="260"/>
              </w:trPr>
              <w:tc>
                <w:tcPr>
                  <w:tcW w:w="0" w:type="auto"/>
                  <w:hideMark/>
                </w:tcPr>
                <w:p w:rsidR="00A2310A" w:rsidRPr="004F6B97" w:rsidRDefault="00A2310A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>Przez czas wykonywania umowy i przez czas niezbędny do dochodzenia ewentualnych roszczeń wynikających z umowy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Odbiorcy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Dane nie będą przekazywane odbiorcom danych </w:t>
            </w: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Źródło i kategoria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 w:rsidRPr="004F6B97">
              <w:trPr>
                <w:trHeight w:val="412"/>
              </w:trPr>
              <w:tc>
                <w:tcPr>
                  <w:tcW w:w="0" w:type="auto"/>
                  <w:hideMark/>
                </w:tcPr>
                <w:p w:rsidR="00A2310A" w:rsidRPr="004F6B97" w:rsidRDefault="00A2310A" w:rsidP="00010F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F6B97">
                    <w:rPr>
                      <w:rFonts w:ascii="Tahoma" w:hAnsi="Tahoma" w:cs="Tahoma"/>
                      <w:color w:val="000000"/>
                    </w:rPr>
                    <w:t xml:space="preserve">Nadwiślański Oddział Straży Granicznej otrzymał Pani/Pana dane od </w:t>
                  </w:r>
                  <w:r w:rsidR="00010FE2">
                    <w:rPr>
                      <w:rFonts w:ascii="Tahoma" w:hAnsi="Tahoma" w:cs="Tahoma"/>
                      <w:color w:val="000000"/>
                    </w:rPr>
                    <w:t>……………………………………………….</w:t>
                  </w:r>
                  <w:r w:rsidR="004F6B97" w:rsidRPr="004F6B97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r w:rsidRPr="004F6B97">
                    <w:rPr>
                      <w:rFonts w:ascii="Tahoma" w:hAnsi="Tahoma" w:cs="Tahoma"/>
                      <w:color w:val="000000"/>
                    </w:rPr>
                    <w:t>Przekazane dane obejmują dane kontaktowe.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A2310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Prawa związane z przetwarzaniem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A2310A" w:rsidRPr="004F6B97">
              <w:trPr>
                <w:trHeight w:val="1919"/>
              </w:trPr>
              <w:tc>
                <w:tcPr>
                  <w:tcW w:w="0" w:type="auto"/>
                  <w:hideMark/>
                </w:tcPr>
                <w:p w:rsidR="00A2310A" w:rsidRPr="004F6B97" w:rsidRDefault="00A2310A" w:rsidP="00206292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359" w:hanging="359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Posiada Pani/Pan prawo: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dostępu do swoich danych,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sprostowania danych osobowych,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do sprzeciwu wobec przetwarzania danych osobowych,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usunięcia danych osobowych,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ograniczenia przetwarzania danych osobowych,</w:t>
                  </w:r>
                </w:p>
                <w:p w:rsidR="00A2310A" w:rsidRPr="004F6B97" w:rsidRDefault="00A2310A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wniesienia skargi do Prezesa Urzędu Ochrony Danych Osobowych.</w:t>
                  </w:r>
                </w:p>
                <w:p w:rsidR="00A2310A" w:rsidRPr="004F6B97" w:rsidRDefault="00A2310A" w:rsidP="00206292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0" w:firstLine="75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Pani/Pana dane nie będą przetwarzane w sposób, który spowoduje zautomatyzowane podjęcie decyzji wobec Pani/Pana, jak również Pani/Pana dane nie będą poddawane profilowaniu.</w:t>
                  </w:r>
                </w:p>
              </w:tc>
            </w:tr>
          </w:tbl>
          <w:p w:rsidR="00A2310A" w:rsidRPr="004F6B97" w:rsidRDefault="00A2310A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A2310A" w:rsidRPr="004F6B97" w:rsidTr="004F6B97">
        <w:trPr>
          <w:trHeight w:val="7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200" w:line="276" w:lineRule="auto"/>
              <w:ind w:left="22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Przekazywanie poza EOG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0A" w:rsidRPr="004F6B97" w:rsidRDefault="00A2310A">
            <w:pPr>
              <w:spacing w:before="120" w:after="20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Pani/Pana dane osobowe nie będą przekazywane poza Europejski Obszar Gospodarczy (EOG).</w:t>
            </w:r>
          </w:p>
        </w:tc>
        <w:bookmarkEnd w:id="0"/>
      </w:tr>
    </w:tbl>
    <w:p w:rsidR="009B4806" w:rsidRDefault="009B4806">
      <w:pPr>
        <w:rPr>
          <w:rFonts w:ascii="Tahoma" w:hAnsi="Tahoma" w:cs="Tahoma"/>
        </w:rPr>
      </w:pPr>
    </w:p>
    <w:p w:rsidR="004F6B97" w:rsidRDefault="004F6B97">
      <w:pPr>
        <w:rPr>
          <w:rFonts w:ascii="Tahoma" w:hAnsi="Tahoma" w:cs="Tahoma"/>
        </w:rPr>
      </w:pPr>
    </w:p>
    <w:p w:rsidR="004F6B97" w:rsidRDefault="004F6B97">
      <w:pPr>
        <w:rPr>
          <w:rFonts w:ascii="Tahoma" w:hAnsi="Tahoma" w:cs="Tahoma"/>
        </w:rPr>
      </w:pPr>
    </w:p>
    <w:p w:rsidR="004F6B97" w:rsidRPr="004F6B97" w:rsidRDefault="004F6B97">
      <w:pPr>
        <w:rPr>
          <w:rFonts w:ascii="Tahoma" w:hAnsi="Tahoma" w:cs="Tahoma"/>
        </w:rPr>
      </w:pPr>
    </w:p>
    <w:tbl>
      <w:tblPr>
        <w:tblStyle w:val="Tabela-Siatka"/>
        <w:tblW w:w="9854" w:type="dxa"/>
        <w:tblLook w:val="04A0" w:firstRow="1" w:lastRow="0" w:firstColumn="1" w:lastColumn="0" w:noHBand="0" w:noVBand="1"/>
      </w:tblPr>
      <w:tblGrid>
        <w:gridCol w:w="2547"/>
        <w:gridCol w:w="7307"/>
      </w:tblGrid>
      <w:tr w:rsidR="004F6B97" w:rsidRPr="004F6B97" w:rsidTr="00534E26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6B97" w:rsidRPr="004F6B97" w:rsidRDefault="004F6B97" w:rsidP="004F6B97">
            <w:pPr>
              <w:spacing w:before="120" w:after="120" w:line="276" w:lineRule="auto"/>
              <w:ind w:left="714" w:hanging="357"/>
              <w:jc w:val="center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 xml:space="preserve">Informacje dotyczące przetwarzania danych osobowych dla osób reprezentujących Nadwiślański Oddział Straży Granicznej </w:t>
            </w: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Administrator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010FE2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  <w:highlight w:val="yellow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Administratorem Pani/Pana danych osobowych jest </w:t>
            </w:r>
            <w:r w:rsidR="00010FE2">
              <w:rPr>
                <w:rFonts w:ascii="Tahoma" w:hAnsi="Tahoma" w:cs="Tahoma"/>
                <w:sz w:val="22"/>
              </w:rPr>
              <w:t>……………………………</w:t>
            </w: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Dane kontaktowe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4F6B97">
            <w:pPr>
              <w:spacing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 xml:space="preserve">Inspektor Ochrony Danych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83" w:rsidRDefault="004F6B97" w:rsidP="00F42983">
            <w:pPr>
              <w:spacing w:before="120" w:after="120" w:line="276" w:lineRule="auto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Inspektorem danych osobowych jest </w:t>
            </w:r>
          </w:p>
          <w:p w:rsidR="004F6B97" w:rsidRPr="004F6B97" w:rsidRDefault="004F6B97" w:rsidP="00F42983">
            <w:pPr>
              <w:spacing w:before="120" w:after="120" w:line="276" w:lineRule="auto"/>
              <w:textAlignment w:val="baseline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Cele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4F6B97" w:rsidRPr="004F6B97" w:rsidTr="00534E26">
              <w:trPr>
                <w:trHeight w:val="259"/>
              </w:trPr>
              <w:tc>
                <w:tcPr>
                  <w:tcW w:w="0" w:type="auto"/>
                  <w:hideMark/>
                </w:tcPr>
                <w:p w:rsidR="004F6B97" w:rsidRPr="004F6B97" w:rsidRDefault="004F6B97" w:rsidP="00534E26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 xml:space="preserve">Kontaktowanie się w sprawie wykonania umowy dotyczącej świadczenia usług medycznych polegających na przeprowadzaniu badań lekarskich 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Podstawa prawna przetwarzania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21"/>
            </w:tblGrid>
            <w:tr w:rsidR="004F6B97" w:rsidRPr="004F6B97" w:rsidTr="00534E26">
              <w:trPr>
                <w:trHeight w:val="259"/>
              </w:trPr>
              <w:tc>
                <w:tcPr>
                  <w:tcW w:w="0" w:type="auto"/>
                  <w:hideMark/>
                </w:tcPr>
                <w:p w:rsidR="004F6B97" w:rsidRPr="004F6B97" w:rsidRDefault="004F6B97" w:rsidP="00534E26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 xml:space="preserve">Art. 6 ust.1 lit. f RODO 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Okres przechowywania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4F6B97" w:rsidRPr="004F6B97" w:rsidTr="00534E26">
              <w:trPr>
                <w:trHeight w:val="260"/>
              </w:trPr>
              <w:tc>
                <w:tcPr>
                  <w:tcW w:w="0" w:type="auto"/>
                  <w:hideMark/>
                </w:tcPr>
                <w:p w:rsidR="004F6B97" w:rsidRPr="004F6B97" w:rsidRDefault="004F6B97" w:rsidP="00534E26">
                  <w:pPr>
                    <w:widowControl w:val="0"/>
                    <w:suppressAutoHyphens/>
                    <w:autoSpaceDN w:val="0"/>
                    <w:spacing w:before="120" w:after="120" w:line="276" w:lineRule="auto"/>
                    <w:jc w:val="both"/>
                    <w:textAlignment w:val="baseline"/>
                    <w:rPr>
                      <w:rFonts w:ascii="Tahoma" w:eastAsia="Calibri" w:hAnsi="Tahoma" w:cs="Tahoma"/>
                      <w:kern w:val="3"/>
                    </w:rPr>
                  </w:pPr>
                  <w:r w:rsidRPr="004F6B97">
                    <w:rPr>
                      <w:rFonts w:ascii="Tahoma" w:eastAsia="Calibri" w:hAnsi="Tahoma" w:cs="Tahoma"/>
                      <w:kern w:val="3"/>
                    </w:rPr>
                    <w:t>Przez czas wykonywania umowy i przez czas niezbędny do dochodzenia ewentualnych roszczeń wynikających z umowy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Odbiorcy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 xml:space="preserve">Dane nie będą przekazywane odbiorcom danych </w:t>
            </w: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Źródło i kategoria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4F6B97" w:rsidRPr="004F6B97" w:rsidTr="00534E26">
              <w:trPr>
                <w:trHeight w:val="412"/>
              </w:trPr>
              <w:tc>
                <w:tcPr>
                  <w:tcW w:w="0" w:type="auto"/>
                  <w:hideMark/>
                </w:tcPr>
                <w:p w:rsidR="004F6B97" w:rsidRPr="004F6B97" w:rsidRDefault="00010FE2" w:rsidP="00B858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</w:rPr>
                    <w:t>…………………………………………………………………….</w:t>
                  </w:r>
                  <w:bookmarkStart w:id="1" w:name="_GoBack"/>
                  <w:bookmarkEnd w:id="1"/>
                  <w:r w:rsidR="00B85804" w:rsidRPr="004F6B97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r w:rsidR="004F6B97" w:rsidRPr="004F6B97">
                    <w:rPr>
                      <w:rFonts w:ascii="Tahoma" w:hAnsi="Tahoma" w:cs="Tahoma"/>
                      <w:color w:val="000000"/>
                    </w:rPr>
                    <w:t xml:space="preserve">otrzymał Pani/Pana dane od </w:t>
                  </w:r>
                  <w:r w:rsidR="00B85804" w:rsidRPr="004F6B97">
                    <w:rPr>
                      <w:rFonts w:ascii="Tahoma" w:hAnsi="Tahoma" w:cs="Tahoma"/>
                      <w:color w:val="000000"/>
                    </w:rPr>
                    <w:t>Nadwiślański</w:t>
                  </w:r>
                  <w:r w:rsidR="00B85804">
                    <w:rPr>
                      <w:rFonts w:ascii="Tahoma" w:hAnsi="Tahoma" w:cs="Tahoma"/>
                      <w:color w:val="000000"/>
                    </w:rPr>
                    <w:t>ego</w:t>
                  </w:r>
                  <w:r w:rsidR="00B85804" w:rsidRPr="004F6B97">
                    <w:rPr>
                      <w:rFonts w:ascii="Tahoma" w:hAnsi="Tahoma" w:cs="Tahoma"/>
                      <w:color w:val="000000"/>
                    </w:rPr>
                    <w:t xml:space="preserve"> Oddział</w:t>
                  </w:r>
                  <w:r w:rsidR="00B85804">
                    <w:rPr>
                      <w:rFonts w:ascii="Tahoma" w:hAnsi="Tahoma" w:cs="Tahoma"/>
                      <w:color w:val="000000"/>
                    </w:rPr>
                    <w:t>u</w:t>
                  </w:r>
                  <w:r w:rsidR="00B85804" w:rsidRPr="004F6B97">
                    <w:rPr>
                      <w:rFonts w:ascii="Tahoma" w:hAnsi="Tahoma" w:cs="Tahoma"/>
                      <w:color w:val="000000"/>
                    </w:rPr>
                    <w:t xml:space="preserve"> Straży Granicznej</w:t>
                  </w:r>
                  <w:r w:rsidR="00B85804">
                    <w:rPr>
                      <w:rFonts w:ascii="Tahoma" w:hAnsi="Tahoma" w:cs="Tahoma"/>
                      <w:color w:val="000000"/>
                    </w:rPr>
                    <w:t>.</w:t>
                  </w:r>
                  <w:r w:rsidR="00B85804" w:rsidRPr="004F6B97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r w:rsidR="004F6B97" w:rsidRPr="004F6B97">
                    <w:rPr>
                      <w:rFonts w:ascii="Tahoma" w:hAnsi="Tahoma" w:cs="Tahoma"/>
                      <w:color w:val="000000"/>
                    </w:rPr>
                    <w:t>Przekazane dane obejmują dane kontaktowe.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120" w:line="276" w:lineRule="auto"/>
              <w:ind w:left="22"/>
              <w:textAlignment w:val="baseline"/>
              <w:rPr>
                <w:rFonts w:ascii="Tahoma" w:hAnsi="Tahoma" w:cs="Tahoma"/>
                <w:b/>
                <w:bCs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Prawa związane z przetwarzaniem danych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91"/>
            </w:tblGrid>
            <w:tr w:rsidR="004F6B97" w:rsidRPr="004F6B97" w:rsidTr="00534E26">
              <w:trPr>
                <w:trHeight w:val="1919"/>
              </w:trPr>
              <w:tc>
                <w:tcPr>
                  <w:tcW w:w="0" w:type="auto"/>
                  <w:hideMark/>
                </w:tcPr>
                <w:p w:rsidR="004F6B97" w:rsidRPr="004F6B97" w:rsidRDefault="004F6B97" w:rsidP="00534E26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359" w:hanging="359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Posiada Pani/Pan prawo: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dostępu do swoich danych,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sprostowania danych osobowych,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do sprzeciwu wobec przetwarzania danych osobowych,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usunięcia danych osobowych,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żądania ograniczenia przetwarzania danych osobowych,</w:t>
                  </w:r>
                </w:p>
                <w:p w:rsidR="004F6B97" w:rsidRPr="004F6B97" w:rsidRDefault="004F6B97" w:rsidP="00534E26">
                  <w:pPr>
                    <w:pStyle w:val="Default"/>
                    <w:spacing w:line="254" w:lineRule="auto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• wniesienia skargi do Prezesa Urzędu Ochrony Danych Osobowych.</w:t>
                  </w:r>
                </w:p>
                <w:p w:rsidR="004F6B97" w:rsidRPr="004F6B97" w:rsidRDefault="004F6B97" w:rsidP="00534E26">
                  <w:pPr>
                    <w:pStyle w:val="Default"/>
                    <w:numPr>
                      <w:ilvl w:val="0"/>
                      <w:numId w:val="1"/>
                    </w:numPr>
                    <w:spacing w:line="254" w:lineRule="auto"/>
                    <w:ind w:left="0" w:firstLine="75"/>
                    <w:jc w:val="both"/>
                    <w:rPr>
                      <w:sz w:val="22"/>
                      <w:szCs w:val="22"/>
                    </w:rPr>
                  </w:pPr>
                  <w:r w:rsidRPr="004F6B97">
                    <w:rPr>
                      <w:sz w:val="22"/>
                      <w:szCs w:val="22"/>
                    </w:rPr>
                    <w:t>Pani/Pana dane nie będą przetwarzane w sposób, który spowoduje zautomatyzowane podjęcie decyzji wobec Pani/Pana, jak również Pani/Pana dane nie będą poddawane profilowaniu.</w:t>
                  </w:r>
                </w:p>
              </w:tc>
            </w:tr>
          </w:tbl>
          <w:p w:rsidR="004F6B97" w:rsidRPr="004F6B97" w:rsidRDefault="004F6B97" w:rsidP="00534E26">
            <w:pPr>
              <w:spacing w:line="240" w:lineRule="auto"/>
              <w:rPr>
                <w:rFonts w:ascii="Tahoma" w:hAnsi="Tahoma" w:cs="Tahoma"/>
                <w:sz w:val="22"/>
              </w:rPr>
            </w:pPr>
          </w:p>
        </w:tc>
      </w:tr>
      <w:tr w:rsidR="004F6B97" w:rsidRPr="004F6B97" w:rsidTr="00534E26">
        <w:trPr>
          <w:trHeight w:val="7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200" w:line="276" w:lineRule="auto"/>
              <w:ind w:left="22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b/>
                <w:bCs/>
                <w:sz w:val="22"/>
              </w:rPr>
              <w:t>Przekazywanie poza EOG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7" w:rsidRPr="004F6B97" w:rsidRDefault="004F6B97" w:rsidP="00534E26">
            <w:pPr>
              <w:spacing w:before="120" w:after="200" w:line="276" w:lineRule="auto"/>
              <w:jc w:val="both"/>
              <w:textAlignment w:val="baseline"/>
              <w:rPr>
                <w:rFonts w:ascii="Tahoma" w:hAnsi="Tahoma" w:cs="Tahoma"/>
                <w:sz w:val="22"/>
              </w:rPr>
            </w:pPr>
            <w:r w:rsidRPr="004F6B97">
              <w:rPr>
                <w:rFonts w:ascii="Tahoma" w:hAnsi="Tahoma" w:cs="Tahoma"/>
                <w:sz w:val="22"/>
              </w:rPr>
              <w:t>Pani/Pana dane osobowe nie będą przekazywane poza Europejski Obszar Gospodarczy (EOG).</w:t>
            </w:r>
          </w:p>
        </w:tc>
      </w:tr>
    </w:tbl>
    <w:p w:rsidR="004F6B97" w:rsidRPr="004F6B97" w:rsidRDefault="004F6B97">
      <w:pPr>
        <w:rPr>
          <w:rFonts w:ascii="Tahoma" w:hAnsi="Tahoma" w:cs="Tahoma"/>
        </w:rPr>
      </w:pPr>
    </w:p>
    <w:sectPr w:rsidR="004F6B97" w:rsidRPr="004F6B97" w:rsidSect="0013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69" w:rsidRDefault="00443069" w:rsidP="00A2310A">
      <w:pPr>
        <w:spacing w:after="0" w:line="240" w:lineRule="auto"/>
      </w:pPr>
      <w:r>
        <w:separator/>
      </w:r>
    </w:p>
  </w:endnote>
  <w:endnote w:type="continuationSeparator" w:id="0">
    <w:p w:rsidR="00443069" w:rsidRDefault="00443069" w:rsidP="00A2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464E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464E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464E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69" w:rsidRDefault="00443069" w:rsidP="00A2310A">
      <w:pPr>
        <w:spacing w:after="0" w:line="240" w:lineRule="auto"/>
      </w:pPr>
      <w:r>
        <w:separator/>
      </w:r>
    </w:p>
  </w:footnote>
  <w:footnote w:type="continuationSeparator" w:id="0">
    <w:p w:rsidR="00443069" w:rsidRDefault="00443069" w:rsidP="00A2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464E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0A" w:rsidRPr="00130F3F" w:rsidRDefault="00A2310A" w:rsidP="00130F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D6" w:rsidRDefault="00130F3F" w:rsidP="00130F3F">
    <w:pPr>
      <w:pStyle w:val="Nagwek"/>
      <w:jc w:val="right"/>
    </w:pPr>
    <w:r>
      <w:tab/>
      <w:t xml:space="preserve">Załącznik nr 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D8A"/>
    <w:multiLevelType w:val="hybridMultilevel"/>
    <w:tmpl w:val="AD121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A"/>
    <w:rsid w:val="00010FE2"/>
    <w:rsid w:val="00130F3F"/>
    <w:rsid w:val="00135913"/>
    <w:rsid w:val="002D67CA"/>
    <w:rsid w:val="00443069"/>
    <w:rsid w:val="00464ED6"/>
    <w:rsid w:val="00486EC5"/>
    <w:rsid w:val="004D774A"/>
    <w:rsid w:val="004F6B97"/>
    <w:rsid w:val="009174D9"/>
    <w:rsid w:val="009B4806"/>
    <w:rsid w:val="00A2310A"/>
    <w:rsid w:val="00B85804"/>
    <w:rsid w:val="00C04B42"/>
    <w:rsid w:val="00C60BDB"/>
    <w:rsid w:val="00F42983"/>
    <w:rsid w:val="00F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5F007-3124-4B60-B7B5-329A8AC4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10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10A"/>
  </w:style>
  <w:style w:type="paragraph" w:styleId="Stopka">
    <w:name w:val="footer"/>
    <w:basedOn w:val="Normalny"/>
    <w:link w:val="StopkaZnak"/>
    <w:uiPriority w:val="99"/>
    <w:unhideWhenUsed/>
    <w:rsid w:val="00A23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10A"/>
  </w:style>
  <w:style w:type="paragraph" w:customStyle="1" w:styleId="Default">
    <w:name w:val="Default"/>
    <w:rsid w:val="00A231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2310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3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F6B9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42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4</cp:revision>
  <dcterms:created xsi:type="dcterms:W3CDTF">2024-02-14T11:27:00Z</dcterms:created>
  <dcterms:modified xsi:type="dcterms:W3CDTF">2024-03-21T15:15:00Z</dcterms:modified>
</cp:coreProperties>
</file>